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207" w:rsidRPr="00157159" w:rsidRDefault="0079638E" w:rsidP="0079638E">
      <w:pPr>
        <w:pStyle w:val="Nzev"/>
        <w:jc w:val="center"/>
        <w:rPr>
          <w:rFonts w:cstheme="majorHAnsi"/>
          <w:b/>
          <w:sz w:val="48"/>
          <w:szCs w:val="48"/>
        </w:rPr>
      </w:pPr>
      <w:r w:rsidRPr="00157159">
        <w:rPr>
          <w:rFonts w:cstheme="majorHAnsi"/>
          <w:b/>
          <w:sz w:val="48"/>
          <w:szCs w:val="48"/>
        </w:rPr>
        <w:t>ZÁVAZNÁ PŘIHLÁŠKA</w:t>
      </w:r>
    </w:p>
    <w:p w:rsidR="0079638E" w:rsidRPr="00157159" w:rsidRDefault="0079638E" w:rsidP="0079638E">
      <w:pPr>
        <w:pStyle w:val="Nzev"/>
        <w:jc w:val="center"/>
        <w:rPr>
          <w:rFonts w:cstheme="majorHAnsi"/>
          <w:b/>
          <w:sz w:val="48"/>
          <w:szCs w:val="48"/>
        </w:rPr>
      </w:pPr>
      <w:r w:rsidRPr="00157159">
        <w:rPr>
          <w:rFonts w:cstheme="majorHAnsi"/>
          <w:b/>
          <w:sz w:val="48"/>
          <w:szCs w:val="48"/>
        </w:rPr>
        <w:t xml:space="preserve">LÁZEŇSKÝ FOOD FESTIVAL </w:t>
      </w:r>
    </w:p>
    <w:p w:rsidR="0079638E" w:rsidRPr="00157159" w:rsidRDefault="0079638E" w:rsidP="0079638E">
      <w:pPr>
        <w:pStyle w:val="Nzev"/>
        <w:jc w:val="center"/>
        <w:rPr>
          <w:rFonts w:cstheme="majorHAnsi"/>
          <w:sz w:val="36"/>
          <w:szCs w:val="36"/>
        </w:rPr>
      </w:pPr>
      <w:r w:rsidRPr="00157159">
        <w:rPr>
          <w:rFonts w:cstheme="majorHAnsi"/>
          <w:sz w:val="36"/>
          <w:szCs w:val="36"/>
        </w:rPr>
        <w:t>SOBOTA 31.8.2019</w:t>
      </w:r>
      <w:r w:rsidRPr="00157159">
        <w:rPr>
          <w:rFonts w:cstheme="majorHAnsi"/>
          <w:sz w:val="36"/>
          <w:szCs w:val="36"/>
        </w:rPr>
        <w:br/>
        <w:t>areál Lázní Velichovky 1897</w:t>
      </w:r>
    </w:p>
    <w:p w:rsidR="0079638E" w:rsidRPr="00157159" w:rsidRDefault="0079638E" w:rsidP="0079638E">
      <w:pPr>
        <w:rPr>
          <w:rFonts w:asciiTheme="majorHAnsi" w:hAnsiTheme="majorHAnsi" w:cstheme="majorHAnsi"/>
        </w:rPr>
      </w:pPr>
    </w:p>
    <w:tbl>
      <w:tblPr>
        <w:tblpPr w:leftFromText="141" w:rightFromText="141" w:vertAnchor="text" w:horzAnchor="margin" w:tblpXSpec="center" w:tblpY="356"/>
        <w:tblW w:w="10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4625"/>
        <w:gridCol w:w="621"/>
      </w:tblGrid>
      <w:tr w:rsidR="0079638E" w:rsidRPr="0079638E" w:rsidTr="001748BF">
        <w:trPr>
          <w:trHeight w:val="312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FAKTURAČNÍ ÚDAJE PRODEJCE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Firma: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Tel.: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Adresa: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E-mail: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PSČ, Město: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www: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Instagram: @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Facebook: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IČ: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DIČ: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79638E" w:rsidRPr="0079638E" w:rsidTr="001748BF">
        <w:trPr>
          <w:trHeight w:val="312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Kontaktní osoba:</w:t>
            </w:r>
          </w:p>
        </w:tc>
      </w:tr>
      <w:tr w:rsidR="0079638E" w:rsidRPr="0079638E" w:rsidTr="001748BF">
        <w:trPr>
          <w:trHeight w:val="3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Tel.:</w:t>
            </w:r>
          </w:p>
        </w:tc>
      </w:tr>
    </w:tbl>
    <w:p w:rsidR="0079638E" w:rsidRPr="00157159" w:rsidRDefault="0079638E" w:rsidP="0079638E">
      <w:pPr>
        <w:rPr>
          <w:rFonts w:cstheme="minorHAnsi"/>
        </w:rPr>
      </w:pPr>
    </w:p>
    <w:p w:rsidR="0079638E" w:rsidRPr="00157159" w:rsidRDefault="0079638E" w:rsidP="0079638E">
      <w:pPr>
        <w:rPr>
          <w:rFonts w:cstheme="minorHAnsi"/>
        </w:rPr>
      </w:pPr>
    </w:p>
    <w:tbl>
      <w:tblPr>
        <w:tblpPr w:leftFromText="141" w:rightFromText="141" w:vertAnchor="text" w:horzAnchor="margin" w:tblpXSpec="center" w:tblpY="374"/>
        <w:tblW w:w="10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2"/>
        <w:gridCol w:w="2602"/>
        <w:gridCol w:w="1633"/>
      </w:tblGrid>
      <w:tr w:rsidR="0079638E" w:rsidRPr="0079638E" w:rsidTr="0079638E">
        <w:trPr>
          <w:trHeight w:val="27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PRODEJNÍ MÍSTO A CENOVÉ PODMÍNKY</w:t>
            </w:r>
            <w:r w:rsidR="001748BF" w:rsidRPr="0015715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*</w:t>
            </w:r>
          </w:p>
        </w:tc>
      </w:tr>
      <w:tr w:rsidR="0079638E" w:rsidRPr="0079638E" w:rsidTr="0079638E">
        <w:trPr>
          <w:trHeight w:val="381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Pronájem prodejního místa 3×</w:t>
            </w:r>
            <w:proofErr w:type="gramStart"/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3m</w:t>
            </w:r>
            <w:proofErr w:type="gramEnd"/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(vlastní stánek)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Cena: 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3</w:t>
            </w: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500,-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ANO/NE</w:t>
            </w:r>
          </w:p>
        </w:tc>
      </w:tr>
      <w:tr w:rsidR="0079638E" w:rsidRPr="0079638E" w:rsidTr="0079638E">
        <w:trPr>
          <w:trHeight w:val="719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Pronájem trhového stánku 1×</w:t>
            </w:r>
            <w:proofErr w:type="gramStart"/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2m</w:t>
            </w:r>
            <w:proofErr w:type="gramEnd"/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(vlastní stánek)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Cena: 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2500</w:t>
            </w: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,-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ANO/NE</w:t>
            </w:r>
          </w:p>
        </w:tc>
      </w:tr>
      <w:tr w:rsidR="0079638E" w:rsidRPr="0079638E" w:rsidTr="0079638E">
        <w:trPr>
          <w:trHeight w:val="66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Pronájem trhového stánku 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jiných rozměrů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C</w:t>
            </w: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ena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>: dohoda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ANO/NE</w:t>
            </w:r>
          </w:p>
        </w:tc>
      </w:tr>
      <w:tr w:rsidR="0079638E" w:rsidRPr="0079638E" w:rsidTr="0079638E">
        <w:trPr>
          <w:trHeight w:val="663"/>
        </w:trPr>
        <w:tc>
          <w:tcPr>
            <w:tcW w:w="5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Širší prezentace během festivalu moderátorem</w:t>
            </w:r>
            <w:r w:rsidRPr="00157159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3x vstup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cena: 300,-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38E" w:rsidRPr="0079638E" w:rsidRDefault="0079638E" w:rsidP="0079638E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ANO/NE</w:t>
            </w:r>
          </w:p>
        </w:tc>
      </w:tr>
    </w:tbl>
    <w:p w:rsidR="0079638E" w:rsidRPr="00157159" w:rsidRDefault="0079638E" w:rsidP="0079638E">
      <w:pPr>
        <w:rPr>
          <w:rFonts w:cstheme="minorHAnsi"/>
        </w:rPr>
      </w:pPr>
    </w:p>
    <w:p w:rsidR="0079638E" w:rsidRPr="00157159" w:rsidRDefault="0079638E" w:rsidP="0079638E">
      <w:pPr>
        <w:rPr>
          <w:rFonts w:cstheme="minorHAnsi"/>
        </w:rPr>
      </w:pPr>
    </w:p>
    <w:p w:rsidR="0079638E" w:rsidRPr="00157159" w:rsidRDefault="0079638E" w:rsidP="0079638E">
      <w:pPr>
        <w:ind w:left="720"/>
        <w:rPr>
          <w:rFonts w:cstheme="minorHAnsi"/>
        </w:rPr>
      </w:pPr>
      <w:r w:rsidRPr="00157159">
        <w:rPr>
          <w:rFonts w:cstheme="minorHAnsi"/>
        </w:rPr>
        <w:t xml:space="preserve">* </w:t>
      </w:r>
      <w:r w:rsidR="00157159">
        <w:rPr>
          <w:rFonts w:cstheme="minorHAnsi"/>
        </w:rPr>
        <w:t xml:space="preserve">ceny jsou uvedeny bez DPH, </w:t>
      </w:r>
      <w:r w:rsidRPr="00157159">
        <w:rPr>
          <w:rFonts w:cstheme="minorHAnsi"/>
        </w:rPr>
        <w:t>elektrická přípojka v ceně, prosíme o nahlášení požadovaného odběru</w:t>
      </w:r>
    </w:p>
    <w:tbl>
      <w:tblPr>
        <w:tblpPr w:leftFromText="141" w:rightFromText="141" w:vertAnchor="text" w:horzAnchor="margin" w:tblpXSpec="center" w:tblpY="82"/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9"/>
        <w:gridCol w:w="2168"/>
        <w:gridCol w:w="3460"/>
      </w:tblGrid>
      <w:tr w:rsidR="001748BF" w:rsidRPr="0079638E" w:rsidTr="001748BF">
        <w:trPr>
          <w:trHeight w:val="324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ELEKTŘINA</w:t>
            </w:r>
          </w:p>
        </w:tc>
      </w:tr>
      <w:tr w:rsidR="001748BF" w:rsidRPr="00157159" w:rsidTr="001748BF">
        <w:trPr>
          <w:trHeight w:val="283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Odběr energie</w:t>
            </w:r>
            <w:r w:rsidRPr="00157159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*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Cs/>
                <w:color w:val="000000"/>
                <w:lang w:eastAsia="cs-CZ"/>
              </w:rPr>
              <w:t>ANO/NE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proofErr w:type="gramStart"/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…....</w:t>
            </w:r>
            <w:proofErr w:type="gramEnd"/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.(počet kW)</w:t>
            </w:r>
          </w:p>
        </w:tc>
      </w:tr>
      <w:tr w:rsidR="001748BF" w:rsidRPr="0079638E" w:rsidTr="001748BF">
        <w:trPr>
          <w:trHeight w:val="396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Elektrický přístroj</w:t>
            </w:r>
          </w:p>
        </w:tc>
        <w:tc>
          <w:tcPr>
            <w:tcW w:w="5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Přesný příkon dle zadního štítku (kW)</w:t>
            </w:r>
          </w:p>
        </w:tc>
      </w:tr>
      <w:tr w:rsidR="001748BF" w:rsidRPr="0079638E" w:rsidTr="001748BF">
        <w:trPr>
          <w:trHeight w:val="1215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i/>
                <w:iCs/>
                <w:color w:val="000000"/>
                <w:lang w:eastAsia="cs-CZ"/>
              </w:rPr>
              <w:t>Používané elektrospotřebiče – doplnit:</w:t>
            </w:r>
          </w:p>
        </w:tc>
      </w:tr>
      <w:tr w:rsidR="001748BF" w:rsidRPr="0079638E" w:rsidTr="001748BF">
        <w:trPr>
          <w:trHeight w:val="338"/>
        </w:trPr>
        <w:tc>
          <w:tcPr>
            <w:tcW w:w="10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79638E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Celkový počet a typ zásuvek:</w:t>
            </w:r>
          </w:p>
        </w:tc>
      </w:tr>
      <w:tr w:rsidR="001748BF" w:rsidRPr="0079638E" w:rsidTr="001748BF">
        <w:trPr>
          <w:trHeight w:val="250"/>
        </w:trPr>
        <w:tc>
          <w:tcPr>
            <w:tcW w:w="10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1748BF" w:rsidRPr="0079638E" w:rsidTr="001748BF">
        <w:trPr>
          <w:trHeight w:val="61"/>
        </w:trPr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BF" w:rsidRPr="0079638E" w:rsidRDefault="001748BF" w:rsidP="001748B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cs-CZ"/>
              </w:rPr>
            </w:pPr>
          </w:p>
        </w:tc>
      </w:tr>
    </w:tbl>
    <w:p w:rsidR="0079638E" w:rsidRDefault="0079638E" w:rsidP="0079638E">
      <w:pPr>
        <w:ind w:left="720"/>
      </w:pPr>
      <w:r>
        <w:t>*elektrospotřebiče a rozvod elektřiny bude schválen produkčním festivalu</w:t>
      </w:r>
    </w:p>
    <w:p w:rsidR="001748BF" w:rsidRDefault="001748BF" w:rsidP="0079638E">
      <w:pPr>
        <w:ind w:left="720"/>
      </w:pPr>
    </w:p>
    <w:p w:rsidR="001748BF" w:rsidRPr="00157159" w:rsidRDefault="001748BF" w:rsidP="00207AB4">
      <w:pPr>
        <w:ind w:left="720"/>
        <w:jc w:val="center"/>
        <w:rPr>
          <w:rFonts w:cstheme="minorHAnsi"/>
          <w:sz w:val="32"/>
          <w:szCs w:val="32"/>
        </w:rPr>
      </w:pPr>
      <w:r w:rsidRPr="00157159">
        <w:rPr>
          <w:rFonts w:cstheme="minorHAnsi"/>
          <w:sz w:val="32"/>
          <w:szCs w:val="32"/>
        </w:rPr>
        <w:t>PŘEDMĚT A ÚČEL NÁJMU</w:t>
      </w:r>
    </w:p>
    <w:p w:rsidR="001748BF" w:rsidRPr="00157159" w:rsidRDefault="001748BF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>Lázeňský Food festival (dále jen „akce“) se uskuteční v areálu Lázní Velichovky 1897, Lázně 100, Velichovky 55211. Pořadatelem jsou Lázně Velichovky 1897, Lázně 100, Velichovky 55211, IČO: 3030997, DIČ: CZ03030997 (dále jen „pořadatel“).</w:t>
      </w:r>
    </w:p>
    <w:p w:rsidR="001748BF" w:rsidRPr="00157159" w:rsidRDefault="001748BF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>Zájemce o pronájem prodejního místa je povinen vyplnit závaznou přihlášku, jejímž vyplněním nevzniká zájemci nárok na pronájem plochy na akci, dokud nebude přihláška zpětně potvrzena zájemci emailem od pořadatele.</w:t>
      </w:r>
    </w:p>
    <w:p w:rsidR="001748BF" w:rsidRPr="00157159" w:rsidRDefault="00207AB4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 xml:space="preserve">Prodejce se zavazuje, že nebude ničit travnatý či jiný povrch ani jiné předměty umístěné v místě konání akce. </w:t>
      </w:r>
    </w:p>
    <w:p w:rsidR="00207AB4" w:rsidRDefault="00207AB4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>V případě zrušení účasti ze strany prodejce jsou storno poplatky následující:</w:t>
      </w:r>
      <w:r w:rsidRPr="00157159">
        <w:rPr>
          <w:rFonts w:cstheme="minorHAnsi"/>
        </w:rPr>
        <w:br/>
        <w:t xml:space="preserve">- zrušení účasti </w:t>
      </w:r>
      <w:proofErr w:type="gramStart"/>
      <w:r w:rsidRPr="00157159">
        <w:rPr>
          <w:rFonts w:cstheme="minorHAnsi"/>
        </w:rPr>
        <w:t>60 – 30</w:t>
      </w:r>
      <w:proofErr w:type="gramEnd"/>
      <w:r w:rsidRPr="00157159">
        <w:rPr>
          <w:rFonts w:cstheme="minorHAnsi"/>
        </w:rPr>
        <w:t xml:space="preserve"> dní před konáním akce: 50% z ceny nájemného</w:t>
      </w:r>
      <w:r w:rsidRPr="00157159">
        <w:rPr>
          <w:rFonts w:cstheme="minorHAnsi"/>
        </w:rPr>
        <w:br/>
        <w:t>- zrušení účasti 30 dní a méně před konáním akce: 100% z ceny nájemného</w:t>
      </w:r>
      <w:r w:rsidRPr="00157159">
        <w:rPr>
          <w:rFonts w:cstheme="minorHAnsi"/>
        </w:rPr>
        <w:br/>
        <w:t>- prodejci není umožněno otevřít stánek déle než v 10:00 a uzavřít či demontovat stánek dříve než v 18:00</w:t>
      </w:r>
    </w:p>
    <w:p w:rsidR="00157159" w:rsidRPr="00157159" w:rsidRDefault="00157159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Prodejce se zavazuje k úhradě nájmu na akci do termínu stanoveného pořadatelem. Na účet poukazujete částku za pronájem </w:t>
      </w:r>
      <w:r w:rsidR="000F5039">
        <w:rPr>
          <w:rFonts w:cstheme="minorHAnsi"/>
        </w:rPr>
        <w:t>+ 21% DPH, variabilní symbol číslo faktury.</w:t>
      </w:r>
      <w:bookmarkStart w:id="0" w:name="_GoBack"/>
      <w:bookmarkEnd w:id="0"/>
    </w:p>
    <w:p w:rsidR="00207AB4" w:rsidRPr="00157159" w:rsidRDefault="00207AB4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>Platí přísný zákaz prodeje nápojů v celém areálu festivalu, mimo výjimky určené pořadatelem</w:t>
      </w:r>
      <w:r w:rsidR="00157159">
        <w:rPr>
          <w:rFonts w:cstheme="minorHAnsi"/>
        </w:rPr>
        <w:t xml:space="preserve"> akce.</w:t>
      </w:r>
    </w:p>
    <w:p w:rsidR="00207AB4" w:rsidRPr="00157159" w:rsidRDefault="00207AB4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 xml:space="preserve">V souvislosti s podáním přihlášky do výběrového řízení uděluji tímto společnosti Lázně Velichovky 1897 souhlas se zpracováním osobních údajů dle zákona 101/2000 Sb. o ochraně osobních údajů a o změně některých zákonů, ve znění pozdějších předpisů. Mé osobní údaje budou zpracovány pro účely provedení výběrového řízení. </w:t>
      </w:r>
    </w:p>
    <w:p w:rsidR="00207AB4" w:rsidRDefault="00207AB4" w:rsidP="001748BF">
      <w:pPr>
        <w:pStyle w:val="Odstavecseseznamem"/>
        <w:numPr>
          <w:ilvl w:val="0"/>
          <w:numId w:val="4"/>
        </w:numPr>
        <w:rPr>
          <w:rFonts w:cstheme="minorHAnsi"/>
        </w:rPr>
      </w:pPr>
      <w:r w:rsidRPr="00157159">
        <w:rPr>
          <w:rFonts w:cstheme="minorHAnsi"/>
        </w:rPr>
        <w:t>Podpisem závazné přihlášky dáváme pořadateli souhlas s tím, aby podle § 7 zákona 480/2004 Sb. využil výše uvedené údaje pro potřeby šíření svých obchodních sdílení prostřednictvím elektronických prostředků.</w:t>
      </w:r>
    </w:p>
    <w:p w:rsidR="00157159" w:rsidRDefault="00157159" w:rsidP="00207AB4"/>
    <w:p w:rsidR="00157159" w:rsidRDefault="00157159" w:rsidP="00207AB4"/>
    <w:p w:rsidR="00207AB4" w:rsidRPr="00157159" w:rsidRDefault="00157159" w:rsidP="00207AB4">
      <w:pPr>
        <w:rPr>
          <w:sz w:val="28"/>
          <w:szCs w:val="28"/>
        </w:rPr>
      </w:pPr>
      <w:r w:rsidRPr="00157159">
        <w:rPr>
          <w:sz w:val="28"/>
          <w:szCs w:val="28"/>
        </w:rPr>
        <w:t xml:space="preserve">KONTAKTNÍ OSOBA LÁZEŇSKÉHO FESTIVALU: </w:t>
      </w:r>
    </w:p>
    <w:p w:rsidR="00157159" w:rsidRDefault="00157159" w:rsidP="00207AB4">
      <w:r>
        <w:t>Vendula Knapová, tel. 778 781 701</w:t>
      </w:r>
    </w:p>
    <w:p w:rsidR="00157159" w:rsidRDefault="00157159" w:rsidP="00207AB4"/>
    <w:p w:rsidR="00157159" w:rsidRDefault="00157159" w:rsidP="00207AB4"/>
    <w:p w:rsidR="00157159" w:rsidRDefault="00157159" w:rsidP="00207AB4"/>
    <w:p w:rsidR="00157159" w:rsidRDefault="00157159" w:rsidP="00207AB4">
      <w:r>
        <w:t>Akceptuji tuto objednávku a zavazuji se splnit veškeré podmínky a povinnosti v této objednávce uvedené.</w:t>
      </w:r>
    </w:p>
    <w:p w:rsidR="00157159" w:rsidRDefault="00157159" w:rsidP="00157159">
      <w:pPr>
        <w:ind w:left="5664" w:firstLine="708"/>
      </w:pPr>
      <w:r>
        <w:t>V …………………</w:t>
      </w:r>
      <w:proofErr w:type="gramStart"/>
      <w:r>
        <w:t>…….</w:t>
      </w:r>
      <w:proofErr w:type="gramEnd"/>
      <w:r>
        <w:t>.</w:t>
      </w:r>
    </w:p>
    <w:p w:rsidR="00157159" w:rsidRDefault="00157159" w:rsidP="00157159">
      <w:pPr>
        <w:ind w:left="5664" w:firstLine="708"/>
      </w:pPr>
      <w:r>
        <w:t>Dne…………………….</w:t>
      </w:r>
    </w:p>
    <w:p w:rsidR="00157159" w:rsidRDefault="00157159" w:rsidP="00157159"/>
    <w:p w:rsidR="00157159" w:rsidRPr="0079638E" w:rsidRDefault="00157159" w:rsidP="00157159">
      <w:pPr>
        <w:ind w:left="5664" w:firstLine="708"/>
      </w:pPr>
      <w:r>
        <w:t>Prodejce…………………</w:t>
      </w:r>
    </w:p>
    <w:sectPr w:rsidR="00157159" w:rsidRPr="0079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3F8"/>
    <w:multiLevelType w:val="hybridMultilevel"/>
    <w:tmpl w:val="C71AA36C"/>
    <w:lvl w:ilvl="0" w:tplc="D5908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2E7"/>
    <w:multiLevelType w:val="hybridMultilevel"/>
    <w:tmpl w:val="A1781C4E"/>
    <w:lvl w:ilvl="0" w:tplc="CF14E82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D4A78"/>
    <w:multiLevelType w:val="hybridMultilevel"/>
    <w:tmpl w:val="54CCA66C"/>
    <w:lvl w:ilvl="0" w:tplc="CA721C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630117"/>
    <w:multiLevelType w:val="hybridMultilevel"/>
    <w:tmpl w:val="D0AE52D8"/>
    <w:lvl w:ilvl="0" w:tplc="60B8D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8E"/>
    <w:rsid w:val="000F5039"/>
    <w:rsid w:val="00157159"/>
    <w:rsid w:val="001748BF"/>
    <w:rsid w:val="00207AB4"/>
    <w:rsid w:val="0079638E"/>
    <w:rsid w:val="008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1C21"/>
  <w15:chartTrackingRefBased/>
  <w15:docId w15:val="{13FFF1E9-C4E6-4FD1-AE89-956B8261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96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6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79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Knapová</dc:creator>
  <cp:keywords/>
  <dc:description/>
  <cp:lastModifiedBy>Vendula Knapová</cp:lastModifiedBy>
  <cp:revision>1</cp:revision>
  <dcterms:created xsi:type="dcterms:W3CDTF">2019-02-15T12:34:00Z</dcterms:created>
  <dcterms:modified xsi:type="dcterms:W3CDTF">2019-02-15T13:17:00Z</dcterms:modified>
</cp:coreProperties>
</file>